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F7" w:rsidRPr="006D444A" w:rsidRDefault="00686ED4" w:rsidP="00686ED4">
      <w:pPr>
        <w:pStyle w:val="ConsPlusNormal"/>
        <w:spacing w:before="300"/>
        <w:jc w:val="center"/>
        <w:rPr>
          <w:b/>
          <w:sz w:val="28"/>
          <w:szCs w:val="28"/>
        </w:rPr>
      </w:pPr>
      <w:bookmarkStart w:id="0" w:name="_GoBack"/>
      <w:bookmarkEnd w:id="0"/>
      <w:r w:rsidRPr="006D444A">
        <w:rPr>
          <w:b/>
          <w:sz w:val="28"/>
          <w:szCs w:val="28"/>
        </w:rPr>
        <w:t>П</w:t>
      </w:r>
      <w:r w:rsidR="00871CF7" w:rsidRPr="006D444A">
        <w:rPr>
          <w:b/>
          <w:sz w:val="28"/>
          <w:szCs w:val="28"/>
        </w:rPr>
        <w:t>амятка</w:t>
      </w:r>
    </w:p>
    <w:p w:rsidR="00871CF7" w:rsidRPr="006D444A" w:rsidRDefault="00871CF7">
      <w:pPr>
        <w:pStyle w:val="ConsPlusNormal"/>
        <w:jc w:val="center"/>
        <w:rPr>
          <w:b/>
          <w:sz w:val="28"/>
          <w:szCs w:val="28"/>
        </w:rPr>
      </w:pPr>
      <w:r w:rsidRPr="006D444A">
        <w:rPr>
          <w:b/>
          <w:sz w:val="28"/>
          <w:szCs w:val="28"/>
        </w:rPr>
        <w:t>о правах и обязанностях пациентов</w:t>
      </w:r>
    </w:p>
    <w:p w:rsidR="00871CF7" w:rsidRPr="006D444A" w:rsidRDefault="00871CF7">
      <w:pPr>
        <w:pStyle w:val="ConsPlusNormal"/>
        <w:jc w:val="both"/>
        <w:rPr>
          <w:sz w:val="28"/>
          <w:szCs w:val="28"/>
        </w:rPr>
      </w:pPr>
    </w:p>
    <w:p w:rsidR="00871CF7" w:rsidRPr="006D444A" w:rsidRDefault="00871CF7">
      <w:pPr>
        <w:pStyle w:val="ConsPlusNormal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 xml:space="preserve">Согласно </w:t>
      </w:r>
      <w:hyperlink r:id="rId6" w:history="1">
        <w:r w:rsidRPr="006D444A">
          <w:rPr>
            <w:sz w:val="28"/>
            <w:szCs w:val="28"/>
          </w:rPr>
          <w:t>ст. 19</w:t>
        </w:r>
      </w:hyperlink>
      <w:r w:rsidRPr="006D444A">
        <w:rPr>
          <w:sz w:val="28"/>
          <w:szCs w:val="28"/>
        </w:rPr>
        <w:t xml:space="preserve"> Федерального закона от 21.11.2011 N 323-ФЗ "Об основах охраны здоровья граждан в Российской Федерации" пациент имеет право: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1)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 xml:space="preserve">2) выбор врача и выбор медицинской организации в соответствии с Федеральным </w:t>
      </w:r>
      <w:hyperlink r:id="rId7" w:history="1">
        <w:r w:rsidRPr="006D444A">
          <w:rPr>
            <w:sz w:val="28"/>
            <w:szCs w:val="28"/>
          </w:rPr>
          <w:t>законом</w:t>
        </w:r>
      </w:hyperlink>
      <w:r w:rsidRPr="006D444A">
        <w:rPr>
          <w:sz w:val="28"/>
          <w:szCs w:val="28"/>
        </w:rPr>
        <w:t xml:space="preserve"> от 21.11.2011 N 323-ФЗ "Об основах охраны здоровья граждан в Российской Федерации";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3)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4) получение консультаций врачей-специалистов;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5)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6)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7) получение лечебного питания в случае нахождения пациента на лечении в стационарных условиях;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8) защиту сведений, составляющих врачебную тайну;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9) отказ от медицинского вмешательства;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10) возмещение вреда, причиненного здоровью при оказании ему медицинской помощи;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11) допуск к нему адвоката или законного представителя для защиты своих прав;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 xml:space="preserve">12)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</w:t>
      </w:r>
      <w:r w:rsidRPr="006D444A">
        <w:rPr>
          <w:sz w:val="28"/>
          <w:szCs w:val="28"/>
        </w:rPr>
        <w:lastRenderedPageBreak/>
        <w:t>распорядок медицинской организации;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 xml:space="preserve">13) в соответствии с </w:t>
      </w:r>
      <w:hyperlink r:id="rId8" w:history="1">
        <w:r w:rsidRPr="006D444A">
          <w:rPr>
            <w:sz w:val="28"/>
            <w:szCs w:val="28"/>
          </w:rPr>
          <w:t>ч. 1 ст. 28</w:t>
        </w:r>
      </w:hyperlink>
      <w:r w:rsidRPr="006D444A">
        <w:rPr>
          <w:sz w:val="28"/>
          <w:szCs w:val="28"/>
        </w:rPr>
        <w:t xml:space="preserve"> Федерального закона от 21.11.2011 N 323-ФЗ "Об основах охраны здоровья граждан в Российской Федерации" создание общественных объединений по защите прав граждан в сфере охраны здоровья, формируемых на добровольной основе.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 xml:space="preserve">Согласно </w:t>
      </w:r>
      <w:hyperlink r:id="rId9" w:history="1">
        <w:r w:rsidRPr="006D444A">
          <w:rPr>
            <w:sz w:val="28"/>
            <w:szCs w:val="28"/>
          </w:rPr>
          <w:t>ст. 27</w:t>
        </w:r>
      </w:hyperlink>
      <w:r w:rsidRPr="006D444A">
        <w:rPr>
          <w:sz w:val="28"/>
          <w:szCs w:val="28"/>
        </w:rPr>
        <w:t xml:space="preserve"> Федерального закона от 21.11.2011 N 323-ФЗ "Об основах охраны здоровья граждан в Российской Федерации" пациенты обязаны: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1) заботиться о сохранении своего здоровья;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2) в случаях, предусмотренных законодательством Российской Федерации, проходить медицинские осмотры;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3) проходить медицинское обследование и лечение, а также заниматься профилактикой заболеваний, представляющих опасность для окружающих, в случаях, предусмотренных законодательством Российской Федерации;</w:t>
      </w:r>
    </w:p>
    <w:p w:rsidR="00871CF7" w:rsidRPr="006D444A" w:rsidRDefault="00871CF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D444A">
        <w:rPr>
          <w:sz w:val="28"/>
          <w:szCs w:val="28"/>
        </w:rPr>
        <w:t>4) при нахождении на лечении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71CF7" w:rsidRPr="006D444A" w:rsidRDefault="00871CF7">
      <w:pPr>
        <w:pStyle w:val="ConsPlusNormal"/>
        <w:jc w:val="both"/>
        <w:rPr>
          <w:sz w:val="28"/>
          <w:szCs w:val="28"/>
        </w:rPr>
      </w:pPr>
    </w:p>
    <w:p w:rsidR="00871CF7" w:rsidRPr="006D444A" w:rsidRDefault="00871CF7">
      <w:pPr>
        <w:pStyle w:val="ConsPlusNormal"/>
        <w:jc w:val="both"/>
        <w:rPr>
          <w:sz w:val="28"/>
          <w:szCs w:val="28"/>
        </w:rPr>
      </w:pPr>
    </w:p>
    <w:sectPr w:rsidR="00871CF7" w:rsidRPr="006D444A" w:rsidSect="00686ED4">
      <w:headerReference w:type="default" r:id="rId10"/>
      <w:headerReference w:type="first" r:id="rId11"/>
      <w:pgSz w:w="11906" w:h="16838"/>
      <w:pgMar w:top="709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25" w:rsidRDefault="00211925">
      <w:pPr>
        <w:spacing w:after="0" w:line="240" w:lineRule="auto"/>
      </w:pPr>
      <w:r>
        <w:separator/>
      </w:r>
    </w:p>
  </w:endnote>
  <w:endnote w:type="continuationSeparator" w:id="0">
    <w:p w:rsidR="00211925" w:rsidRDefault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25" w:rsidRDefault="00211925">
      <w:pPr>
        <w:spacing w:after="0" w:line="240" w:lineRule="auto"/>
      </w:pPr>
      <w:r>
        <w:separator/>
      </w:r>
    </w:p>
  </w:footnote>
  <w:footnote w:type="continuationSeparator" w:id="0">
    <w:p w:rsidR="00211925" w:rsidRDefault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F7" w:rsidRPr="00686ED4" w:rsidRDefault="00871CF7" w:rsidP="00686ED4">
    <w:pPr>
      <w:pStyle w:val="a3"/>
    </w:pPr>
    <w:r w:rsidRPr="00686ED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F7" w:rsidRPr="00686ED4" w:rsidRDefault="00871CF7" w:rsidP="00686ED4">
    <w:pPr>
      <w:pStyle w:val="a3"/>
    </w:pPr>
    <w:r w:rsidRPr="00686ED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D4"/>
    <w:rsid w:val="00207D2A"/>
    <w:rsid w:val="00211925"/>
    <w:rsid w:val="00686ED4"/>
    <w:rsid w:val="006C6D73"/>
    <w:rsid w:val="006D444A"/>
    <w:rsid w:val="00871CF7"/>
    <w:rsid w:val="00C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D851A8-F0F3-4187-8345-9839F30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6E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86E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86E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86E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43&amp;date=07.09.2023&amp;dst=100318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43&amp;date=07.09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343&amp;date=07.09.2023&amp;dst=100235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6343&amp;date=07.09.2023&amp;dst=1003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Памятка о правах и обязанностях пациентов(Подготовлен для системы КонсультантПлюс, 2023)</vt:lpstr>
    </vt:vector>
  </TitlesOfParts>
  <Company>КонсультантПлюс Версия 4022.00.55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Памятка о правах и обязанностях пациентов(Подготовлен для системы КонсультантПлюс, 2023)</dc:title>
  <dc:subject/>
  <dc:creator>kristina_shmidko@mail.ru</dc:creator>
  <cp:keywords/>
  <dc:description/>
  <cp:lastModifiedBy>kristina_shmidko@mail.ru</cp:lastModifiedBy>
  <cp:revision>2</cp:revision>
  <dcterms:created xsi:type="dcterms:W3CDTF">2025-09-22T09:00:00Z</dcterms:created>
  <dcterms:modified xsi:type="dcterms:W3CDTF">2025-09-22T09:00:00Z</dcterms:modified>
</cp:coreProperties>
</file>