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7F37F" w14:textId="77777777" w:rsidR="00F87687" w:rsidRPr="00F87687" w:rsidRDefault="00F87687" w:rsidP="00F87687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hi-IN" w:bidi="hi-IN"/>
        </w:rPr>
      </w:pPr>
      <w:r w:rsidRPr="00F87687">
        <w:rPr>
          <w:rFonts w:ascii="Times New Roman" w:eastAsia="Times New Roman" w:hAnsi="Times New Roman" w:cs="Times New Roman"/>
          <w:b/>
          <w:sz w:val="20"/>
          <w:szCs w:val="20"/>
          <w:lang w:eastAsia="hi-IN" w:bidi="hi-IN"/>
        </w:rPr>
        <w:t xml:space="preserve">Приложение №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hi-IN" w:bidi="hi-IN"/>
        </w:rPr>
        <w:t>5</w:t>
      </w:r>
      <w:r w:rsidRPr="00F87687">
        <w:rPr>
          <w:rFonts w:ascii="Times New Roman" w:eastAsia="Times New Roman" w:hAnsi="Times New Roman" w:cs="Times New Roman"/>
          <w:b/>
          <w:sz w:val="20"/>
          <w:szCs w:val="20"/>
          <w:lang w:eastAsia="hi-IN" w:bidi="hi-IN"/>
        </w:rPr>
        <w:t xml:space="preserve"> </w:t>
      </w:r>
    </w:p>
    <w:p w14:paraId="3124F2E1" w14:textId="643413C6" w:rsidR="00F87687" w:rsidRPr="00F87687" w:rsidRDefault="00F87687" w:rsidP="00F87687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hi-IN" w:bidi="hi-IN"/>
        </w:rPr>
      </w:pPr>
      <w:r w:rsidRPr="00F87687">
        <w:rPr>
          <w:rFonts w:ascii="Times New Roman" w:eastAsia="Times New Roman" w:hAnsi="Times New Roman" w:cs="Times New Roman"/>
          <w:b/>
          <w:sz w:val="20"/>
          <w:szCs w:val="20"/>
          <w:lang w:eastAsia="hi-IN" w:bidi="hi-IN"/>
        </w:rPr>
        <w:t>к приказу от 01.09.2025 №</w:t>
      </w:r>
      <w:r w:rsidR="00513D2B">
        <w:rPr>
          <w:rFonts w:ascii="Times New Roman" w:eastAsia="Times New Roman" w:hAnsi="Times New Roman" w:cs="Times New Roman"/>
          <w:b/>
          <w:sz w:val="20"/>
          <w:szCs w:val="20"/>
          <w:lang w:eastAsia="hi-IN" w:bidi="hi-IN"/>
        </w:rPr>
        <w:t>29/М</w:t>
      </w:r>
    </w:p>
    <w:p w14:paraId="71866DDD" w14:textId="77777777" w:rsidR="00F87687" w:rsidRDefault="00F87687" w:rsidP="00F87687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i-IN" w:bidi="hi-IN"/>
        </w:rPr>
      </w:pPr>
    </w:p>
    <w:p w14:paraId="4D31A61B" w14:textId="77777777" w:rsidR="00E568AA" w:rsidRDefault="00E568AA" w:rsidP="00E568A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i-IN" w:bidi="hi-IN"/>
        </w:rPr>
      </w:pPr>
      <w:r w:rsidRPr="006047F7">
        <w:rPr>
          <w:rFonts w:ascii="Times New Roman" w:eastAsia="Times New Roman" w:hAnsi="Times New Roman" w:cs="Times New Roman"/>
          <w:b/>
          <w:sz w:val="20"/>
          <w:szCs w:val="20"/>
          <w:lang w:eastAsia="hi-IN" w:bidi="hi-IN"/>
        </w:rPr>
        <w:t xml:space="preserve">Согласие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hi-IN" w:bidi="hi-IN"/>
        </w:rPr>
        <w:t>на обработку персональных данных</w:t>
      </w:r>
    </w:p>
    <w:p w14:paraId="04BE262A" w14:textId="77777777" w:rsidR="00F87687" w:rsidRDefault="00F87687" w:rsidP="00E568A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i-IN" w:bidi="hi-IN"/>
        </w:rPr>
      </w:pPr>
      <w:r w:rsidRPr="00F87687">
        <w:rPr>
          <w:rFonts w:ascii="Times New Roman" w:eastAsia="Times New Roman" w:hAnsi="Times New Roman" w:cs="Times New Roman"/>
          <w:b/>
          <w:sz w:val="20"/>
          <w:szCs w:val="20"/>
          <w:lang w:eastAsia="hi-IN" w:bidi="hi-IN"/>
        </w:rPr>
        <w:t>(при оказании медицинских услуг с применением телемедицинских технологий)</w:t>
      </w:r>
    </w:p>
    <w:p w14:paraId="0DCAD042" w14:textId="77777777" w:rsidR="00E568AA" w:rsidRPr="006047F7" w:rsidRDefault="00E568AA" w:rsidP="00E568A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i-IN" w:bidi="hi-IN"/>
        </w:rPr>
      </w:pPr>
    </w:p>
    <w:p w14:paraId="38A433E4" w14:textId="225CB9A1" w:rsidR="00E568AA" w:rsidRPr="00271AB3" w:rsidRDefault="00E568AA" w:rsidP="0026463C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>В</w:t>
      </w:r>
      <w:r w:rsidRPr="00654CE2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 xml:space="preserve"> соответствии с требованиям</w:t>
      </w:r>
      <w:r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>и статьи</w:t>
      </w:r>
      <w:r w:rsidRPr="00E568AA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 xml:space="preserve"> 6 Федерального закона от 27.07.2006 № 152-ФЗ «О персональных данных», в процессе оказания мне (представляемому мной лицу) услуг даю свое согласие на поручение ООО «</w:t>
      </w:r>
      <w:r w:rsidR="0026463C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 xml:space="preserve">Клиника </w:t>
      </w:r>
      <w:bookmarkStart w:id="0" w:name="_GoBack"/>
      <w:bookmarkEnd w:id="0"/>
      <w:r w:rsidR="0026463C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 xml:space="preserve">«Вита </w:t>
      </w:r>
      <w:proofErr w:type="spellStart"/>
      <w:r w:rsidR="0026463C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>Авис</w:t>
      </w:r>
      <w:proofErr w:type="spellEnd"/>
      <w:r w:rsidR="0026463C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>»</w:t>
      </w:r>
      <w:r w:rsidR="0026463C" w:rsidRPr="0026463C">
        <w:t xml:space="preserve"> </w:t>
      </w:r>
      <w:r w:rsidR="0026463C" w:rsidRPr="0026463C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>ИНН 3702598490</w:t>
      </w:r>
      <w:r w:rsidR="0026463C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>,</w:t>
      </w:r>
      <w:r w:rsidR="0026463C" w:rsidRPr="0026463C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 xml:space="preserve"> ОГРН 1093702024020</w:t>
      </w:r>
      <w:r w:rsidR="0026463C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 xml:space="preserve">, </w:t>
      </w:r>
      <w:r w:rsidRPr="00E568AA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 xml:space="preserve">зарегистрированного по адресу: </w:t>
      </w:r>
      <w:r w:rsidR="0026463C" w:rsidRPr="0026463C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>г.</w:t>
      </w:r>
      <w:r w:rsidR="0026463C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 xml:space="preserve"> </w:t>
      </w:r>
      <w:r w:rsidR="0026463C" w:rsidRPr="0026463C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>Иваново,</w:t>
      </w:r>
      <w:r w:rsidR="0026463C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 xml:space="preserve"> </w:t>
      </w:r>
      <w:r w:rsidR="0026463C" w:rsidRPr="0026463C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>ул.</w:t>
      </w:r>
      <w:r w:rsidR="0026463C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 xml:space="preserve"> </w:t>
      </w:r>
      <w:r w:rsidR="0026463C" w:rsidRPr="0026463C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>Набережная,</w:t>
      </w:r>
      <w:r w:rsidR="0026463C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 xml:space="preserve"> </w:t>
      </w:r>
      <w:r w:rsidR="0026463C" w:rsidRPr="0026463C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 xml:space="preserve">д.5 </w:t>
      </w:r>
      <w:r w:rsidRPr="00E568AA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 xml:space="preserve"> (далее – Оператор) обработки моих (представляемого мной лица) персональных данных в составе: фамилия, имя, отчество; пол; сведения о состоянии здоровья, в том числе предоставленные врачу выписки из медицинской документации, результаты исследований и иные; дата первичного обращения в медицинскую организацию, с соблюдением мер, обеспечивающих их защиту, в целях </w:t>
      </w:r>
      <w:r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 xml:space="preserve">получения </w:t>
      </w:r>
      <w:r w:rsidR="0026463C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 xml:space="preserve">медицинских </w:t>
      </w:r>
      <w:r w:rsidR="0026463C" w:rsidRPr="00271AB3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>услуг с применением телемедицинских технологий</w:t>
      </w:r>
      <w:r w:rsidRPr="00271AB3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 xml:space="preserve"> посредством использования </w:t>
      </w:r>
      <w:r w:rsidR="0026463C" w:rsidRPr="00271AB3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 xml:space="preserve">защищенного канала </w:t>
      </w:r>
      <w:commentRangeStart w:id="1"/>
      <w:r w:rsidR="0026463C" w:rsidRPr="00271AB3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>связи</w:t>
      </w:r>
      <w:commentRangeEnd w:id="1"/>
      <w:r w:rsidR="0026463C" w:rsidRPr="00271AB3">
        <w:rPr>
          <w:rStyle w:val="a4"/>
        </w:rPr>
        <w:commentReference w:id="1"/>
      </w:r>
      <w:r w:rsidR="0026463C" w:rsidRPr="00271AB3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 xml:space="preserve"> «</w:t>
      </w:r>
      <w:proofErr w:type="spellStart"/>
      <w:r w:rsidR="009C6755" w:rsidRPr="00271AB3">
        <w:rPr>
          <w:rFonts w:ascii="Arial" w:hAnsi="Arial" w:cs="Arial"/>
          <w:color w:val="000000"/>
          <w:sz w:val="21"/>
          <w:szCs w:val="21"/>
          <w:shd w:val="clear" w:color="auto" w:fill="EFEDF7"/>
        </w:rPr>
        <w:t>OpenVPN</w:t>
      </w:r>
      <w:proofErr w:type="spellEnd"/>
      <w:r w:rsidR="009C6755" w:rsidRPr="00271AB3">
        <w:rPr>
          <w:rFonts w:ascii="Arial" w:hAnsi="Arial" w:cs="Arial"/>
          <w:color w:val="000000"/>
          <w:sz w:val="21"/>
          <w:szCs w:val="21"/>
          <w:shd w:val="clear" w:color="auto" w:fill="EFEDF7"/>
        </w:rPr>
        <w:t>-ГОСТ</w:t>
      </w:r>
      <w:r w:rsidR="0026463C" w:rsidRPr="00271AB3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>»</w:t>
      </w:r>
      <w:r w:rsidRPr="00271AB3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 xml:space="preserve">, следующим лицам: </w:t>
      </w:r>
    </w:p>
    <w:p w14:paraId="0E678959" w14:textId="77777777" w:rsidR="00E568AA" w:rsidRPr="00271AB3" w:rsidRDefault="00E568AA" w:rsidP="00E568A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</w:pPr>
    </w:p>
    <w:p w14:paraId="350CD4CE" w14:textId="0FB6BFB4" w:rsidR="00E568AA" w:rsidRPr="00271AB3" w:rsidRDefault="00E568AA" w:rsidP="00E568AA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</w:pPr>
      <w:r w:rsidRPr="00271AB3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>ООО «</w:t>
      </w:r>
      <w:r w:rsidR="009C6755" w:rsidRPr="00271AB3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 xml:space="preserve">Клиника «Вита </w:t>
      </w:r>
      <w:proofErr w:type="spellStart"/>
      <w:r w:rsidR="009C6755" w:rsidRPr="00271AB3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>Авис</w:t>
      </w:r>
      <w:proofErr w:type="spellEnd"/>
      <w:r w:rsidR="0026463C" w:rsidRPr="00271AB3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>», ИНН</w:t>
      </w:r>
      <w:r w:rsidR="009C6755" w:rsidRPr="00271AB3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 xml:space="preserve"> 3702598490</w:t>
      </w:r>
      <w:r w:rsidR="0026463C" w:rsidRPr="00271AB3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>, ОГРН</w:t>
      </w:r>
      <w:r w:rsidR="009C6755" w:rsidRPr="00271AB3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 xml:space="preserve"> 1093702024020</w:t>
      </w:r>
      <w:r w:rsidR="0026463C" w:rsidRPr="00271AB3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 xml:space="preserve">, </w:t>
      </w:r>
      <w:proofErr w:type="spellStart"/>
      <w:r w:rsidR="0026463C" w:rsidRPr="00271AB3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>юр.адрес</w:t>
      </w:r>
      <w:proofErr w:type="spellEnd"/>
      <w:r w:rsidR="009C6755" w:rsidRPr="00271AB3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 xml:space="preserve"> г. Иваново, ул. Набережная, д. 5</w:t>
      </w:r>
      <w:r w:rsidRPr="00271AB3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 xml:space="preserve">– правообладатель </w:t>
      </w:r>
      <w:r w:rsidR="008B3BFD" w:rsidRPr="00271AB3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>программного обеспечения</w:t>
      </w:r>
      <w:r w:rsidRPr="00271AB3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>;</w:t>
      </w:r>
    </w:p>
    <w:p w14:paraId="484CA286" w14:textId="1066C73B" w:rsidR="00E568AA" w:rsidRPr="00271AB3" w:rsidRDefault="008B3BFD" w:rsidP="00E568AA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</w:pPr>
      <w:r w:rsidRPr="00271AB3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>ООО «</w:t>
      </w:r>
      <w:r w:rsidR="009C6755" w:rsidRPr="00271AB3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>ООО "Медкарта"</w:t>
      </w:r>
      <w:r w:rsidRPr="00271AB3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>», ИНН</w:t>
      </w:r>
      <w:r w:rsidR="009C6755" w:rsidRPr="00271AB3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 xml:space="preserve"> 7801633625</w:t>
      </w:r>
      <w:r w:rsidRPr="00271AB3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>, ОГРН</w:t>
      </w:r>
      <w:r w:rsidR="009C6755" w:rsidRPr="00271AB3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 xml:space="preserve"> 1147847244830</w:t>
      </w:r>
      <w:r w:rsidRPr="00271AB3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 xml:space="preserve">, </w:t>
      </w:r>
      <w:proofErr w:type="spellStart"/>
      <w:r w:rsidRPr="00271AB3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>юр.адрес</w:t>
      </w:r>
      <w:proofErr w:type="spellEnd"/>
      <w:r w:rsidR="009C6755" w:rsidRPr="00271AB3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 xml:space="preserve"> 199004, город Санкт-Петербург, </w:t>
      </w:r>
      <w:proofErr w:type="spellStart"/>
      <w:r w:rsidR="009C6755" w:rsidRPr="00271AB3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>лн</w:t>
      </w:r>
      <w:proofErr w:type="spellEnd"/>
      <w:r w:rsidR="009C6755" w:rsidRPr="00271AB3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 xml:space="preserve">. 4-я В.О., д. 11 литер а, </w:t>
      </w:r>
      <w:proofErr w:type="spellStart"/>
      <w:r w:rsidR="009C6755" w:rsidRPr="00271AB3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>помещ</w:t>
      </w:r>
      <w:proofErr w:type="spellEnd"/>
      <w:r w:rsidR="009C6755" w:rsidRPr="00271AB3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>. 1-н офис 17</w:t>
      </w:r>
      <w:r w:rsidRPr="00271AB3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 xml:space="preserve">– </w:t>
      </w:r>
      <w:r w:rsidR="00E568AA" w:rsidRPr="00271AB3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>лицо, осуществляющее хранение персональных данных в защищенном контуре, по поручению правообладателя.</w:t>
      </w:r>
    </w:p>
    <w:p w14:paraId="3F03D7A8" w14:textId="77777777" w:rsidR="00E568AA" w:rsidRPr="00271AB3" w:rsidRDefault="00E568AA" w:rsidP="00E568AA">
      <w:pPr>
        <w:widowControl w:val="0"/>
        <w:suppressAutoHyphens/>
        <w:autoSpaceDE w:val="0"/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</w:pPr>
    </w:p>
    <w:p w14:paraId="11750DDE" w14:textId="77777777" w:rsidR="00E568AA" w:rsidRPr="00271AB3" w:rsidRDefault="00E568AA" w:rsidP="00E568AA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i-IN" w:bidi="hi-IN"/>
        </w:rPr>
      </w:pPr>
      <w:r w:rsidRPr="00271AB3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>Предоставляю</w:t>
      </w:r>
      <w:r w:rsidRPr="00271AB3">
        <w:rPr>
          <w:rFonts w:ascii="Times New Roman" w:eastAsia="Times New Roman" w:hAnsi="Times New Roman" w:cs="Times New Roman"/>
          <w:color w:val="000000"/>
          <w:sz w:val="20"/>
          <w:szCs w:val="20"/>
          <w:lang w:eastAsia="hi-IN" w:bidi="hi-IN"/>
        </w:rPr>
        <w:t xml:space="preserve"> Оператору и лицам, действующим по его поручению право осуществлять все действия (операции) с персональными данными, включая сбор, систематизацию, накопление, хранение, обновление, изменение, использование, передача (доступ, предоставление), блокирование, уничтожение.</w:t>
      </w:r>
    </w:p>
    <w:p w14:paraId="52A1BC36" w14:textId="77777777" w:rsidR="00E568AA" w:rsidRDefault="001340C0" w:rsidP="00E568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i-IN" w:bidi="hi-IN"/>
        </w:rPr>
      </w:pPr>
      <w:r w:rsidRPr="00271AB3">
        <w:rPr>
          <w:rFonts w:ascii="Times New Roman" w:eastAsia="Times New Roman" w:hAnsi="Times New Roman" w:cs="Times New Roman"/>
          <w:color w:val="000000"/>
          <w:sz w:val="20"/>
          <w:szCs w:val="20"/>
          <w:lang w:eastAsia="hi-IN" w:bidi="hi-IN"/>
        </w:rPr>
        <w:t>Мне понятно, что о</w:t>
      </w:r>
      <w:r w:rsidR="00E568AA" w:rsidRPr="00271AB3">
        <w:rPr>
          <w:rFonts w:ascii="Times New Roman" w:eastAsia="Times New Roman" w:hAnsi="Times New Roman" w:cs="Times New Roman"/>
          <w:color w:val="000000"/>
          <w:sz w:val="20"/>
          <w:szCs w:val="20"/>
          <w:lang w:eastAsia="hi-IN" w:bidi="hi-IN"/>
        </w:rPr>
        <w:t>бработка вышеуказанных персональных</w:t>
      </w:r>
      <w:r w:rsidR="00E568AA" w:rsidRPr="009B06B6">
        <w:rPr>
          <w:rFonts w:ascii="Times New Roman" w:eastAsia="Times New Roman" w:hAnsi="Times New Roman" w:cs="Times New Roman"/>
          <w:color w:val="000000"/>
          <w:sz w:val="20"/>
          <w:szCs w:val="20"/>
          <w:lang w:eastAsia="hi-IN" w:bidi="hi-IN"/>
        </w:rPr>
        <w:t xml:space="preserve"> данных будет осуществляться путем автоматизированной обработки персональных данных.</w:t>
      </w:r>
    </w:p>
    <w:p w14:paraId="21BE5729" w14:textId="77777777" w:rsidR="00E568AA" w:rsidRDefault="00E568AA" w:rsidP="00E568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>Давая настоящее Согласие, я гарантирую, что являюсь</w:t>
      </w:r>
      <w:r w:rsidRPr="006047F7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с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>овершеннолетним лицом, подтверждаю</w:t>
      </w:r>
      <w:r w:rsidRPr="006047F7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правильность указанных 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>мною</w:t>
      </w:r>
      <w:r w:rsidRPr="006047F7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данных и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соглашаюсь с тем, что самостоятельно несу</w:t>
      </w:r>
      <w:r w:rsidRPr="006047F7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риск любых негативных последствий при указании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Pr="006047F7">
        <w:rPr>
          <w:rFonts w:ascii="Times New Roman" w:eastAsia="Calibri" w:hAnsi="Times New Roman" w:cs="Times New Roman"/>
          <w:color w:val="000000"/>
          <w:sz w:val="20"/>
          <w:szCs w:val="20"/>
        </w:rPr>
        <w:t>не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>достоверных (неточных) сведений.</w:t>
      </w:r>
    </w:p>
    <w:p w14:paraId="1E2276D2" w14:textId="77777777" w:rsidR="00E568AA" w:rsidRPr="006047F7" w:rsidRDefault="00E568AA" w:rsidP="00E568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Я ознакомлен </w:t>
      </w:r>
      <w:r w:rsidRPr="006047F7">
        <w:rPr>
          <w:rFonts w:ascii="Times New Roman" w:eastAsia="Calibri" w:hAnsi="Times New Roman" w:cs="Times New Roman"/>
          <w:color w:val="000000"/>
          <w:sz w:val="20"/>
          <w:szCs w:val="20"/>
        </w:rPr>
        <w:t>с Политико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>й обработки персональных данных и настоящее С</w:t>
      </w:r>
      <w:r w:rsidRPr="006047F7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огласие 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мною </w:t>
      </w:r>
      <w:r w:rsidRPr="006047F7">
        <w:rPr>
          <w:rFonts w:ascii="Times New Roman" w:eastAsia="Calibri" w:hAnsi="Times New Roman" w:cs="Times New Roman"/>
          <w:color w:val="000000"/>
          <w:sz w:val="20"/>
          <w:szCs w:val="20"/>
        </w:rPr>
        <w:t>дано свободно, своей волей и в своем интересе.</w:t>
      </w:r>
    </w:p>
    <w:p w14:paraId="2B350F3C" w14:textId="77777777" w:rsidR="00E568AA" w:rsidRDefault="00E568AA" w:rsidP="00E568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>Настоящее С</w:t>
      </w:r>
      <w:r w:rsidRPr="00654CE2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огласие 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>действует с момента его подписания</w:t>
      </w:r>
      <w:r w:rsidRPr="00654CE2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до 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момента его </w:t>
      </w:r>
      <w:r w:rsidRPr="00654CE2">
        <w:rPr>
          <w:rFonts w:ascii="Times New Roman" w:eastAsia="Calibri" w:hAnsi="Times New Roman" w:cs="Times New Roman"/>
          <w:color w:val="000000"/>
          <w:sz w:val="20"/>
          <w:szCs w:val="20"/>
        </w:rPr>
        <w:t>отзыва. Условием прекращения обработки персональных данных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Pr="00654CE2">
        <w:rPr>
          <w:rFonts w:ascii="Times New Roman" w:eastAsia="Calibri" w:hAnsi="Times New Roman" w:cs="Times New Roman"/>
          <w:color w:val="000000"/>
          <w:sz w:val="20"/>
          <w:szCs w:val="20"/>
        </w:rPr>
        <w:t>является получение Оператором письменного уведомления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="001340C0">
        <w:rPr>
          <w:rFonts w:ascii="Times New Roman" w:eastAsia="Calibri" w:hAnsi="Times New Roman" w:cs="Times New Roman"/>
          <w:color w:val="000000"/>
          <w:sz w:val="20"/>
          <w:szCs w:val="20"/>
        </w:rPr>
        <w:t>Субъекта</w:t>
      </w:r>
      <w:r w:rsidRPr="00654CE2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об отзыве Согласия на обработку персональных данных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>. Уведомление Оператора об отзыве Согласия может быть совершено</w:t>
      </w:r>
      <w:r w:rsidRPr="006047F7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путем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Pr="006047F7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направления </w:t>
      </w:r>
      <w:r w:rsidR="001340C0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Субъектом </w:t>
      </w:r>
      <w:r w:rsidRPr="006047F7">
        <w:rPr>
          <w:rFonts w:ascii="Times New Roman" w:eastAsia="Calibri" w:hAnsi="Times New Roman" w:cs="Times New Roman"/>
          <w:color w:val="000000"/>
          <w:sz w:val="20"/>
          <w:szCs w:val="20"/>
        </w:rPr>
        <w:t>уведомления в простой письменной форме по адресу Оператора,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Pr="006047F7">
        <w:rPr>
          <w:rFonts w:ascii="Times New Roman" w:eastAsia="Calibri" w:hAnsi="Times New Roman" w:cs="Times New Roman"/>
          <w:color w:val="000000"/>
          <w:sz w:val="20"/>
          <w:szCs w:val="20"/>
        </w:rPr>
        <w:t>указанному в настоящем согласии,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или на адрес электронной почты </w:t>
      </w:r>
      <w:r w:rsidR="001340C0">
        <w:rPr>
          <w:rFonts w:ascii="Times New Roman" w:eastAsia="Calibri" w:hAnsi="Times New Roman" w:cs="Times New Roman"/>
          <w:color w:val="000000"/>
          <w:sz w:val="20"/>
          <w:szCs w:val="20"/>
        </w:rPr>
        <w:t>_______________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>.</w:t>
      </w:r>
    </w:p>
    <w:p w14:paraId="2D964C70" w14:textId="77777777" w:rsidR="00E568AA" w:rsidRPr="009B06B6" w:rsidRDefault="001340C0" w:rsidP="00E568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>Персональные данные С</w:t>
      </w:r>
      <w:r w:rsidR="00E568AA" w:rsidRPr="009B06B6">
        <w:rPr>
          <w:rFonts w:ascii="Times New Roman" w:eastAsia="Calibri" w:hAnsi="Times New Roman" w:cs="Times New Roman"/>
          <w:color w:val="000000"/>
          <w:sz w:val="20"/>
          <w:szCs w:val="20"/>
        </w:rPr>
        <w:t>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Оператор прекратит обработку таких персональных данных в течение 30 дней с даты подачи отзыва, о чем будет направлено письменное уведомление субъекту.</w:t>
      </w:r>
    </w:p>
    <w:p w14:paraId="79FF1DC8" w14:textId="77777777" w:rsidR="00E568AA" w:rsidRDefault="00E568AA" w:rsidP="00E568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4B266B3B" w14:textId="77777777" w:rsidR="00E92F8B" w:rsidRDefault="00E92F8B"/>
    <w:sectPr w:rsidR="00E92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kristina_shmidko@mail.ru" w:date="2025-08-30T15:32:00Z" w:initials="k">
    <w:p w14:paraId="2B651190" w14:textId="77777777" w:rsidR="0026463C" w:rsidRDefault="0026463C">
      <w:pPr>
        <w:pStyle w:val="a5"/>
      </w:pPr>
      <w:r>
        <w:rPr>
          <w:rStyle w:val="a4"/>
        </w:rPr>
        <w:annotationRef/>
      </w:r>
      <w:r>
        <w:t>Указать наименование ПО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B65119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B651190" w16cid:durableId="2C5D980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692CC9"/>
    <w:multiLevelType w:val="hybridMultilevel"/>
    <w:tmpl w:val="9BAA4918"/>
    <w:lvl w:ilvl="0" w:tplc="29C009B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ristina_shmidko@mail.ru">
    <w15:presenceInfo w15:providerId="Windows Live" w15:userId="62c0b12c886784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8AA"/>
    <w:rsid w:val="001340C0"/>
    <w:rsid w:val="0026463C"/>
    <w:rsid w:val="00271AB3"/>
    <w:rsid w:val="00513D2B"/>
    <w:rsid w:val="008B3BFD"/>
    <w:rsid w:val="009C6755"/>
    <w:rsid w:val="00E568AA"/>
    <w:rsid w:val="00E92F8B"/>
    <w:rsid w:val="00F8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B87D7"/>
  <w15:chartTrackingRefBased/>
  <w15:docId w15:val="{75CB225A-7FF8-4CEC-B7CD-13457B6A0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68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68AA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26463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6463C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6463C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6463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6463C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646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646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Ольга Шишкина</cp:lastModifiedBy>
  <cp:revision>6</cp:revision>
  <dcterms:created xsi:type="dcterms:W3CDTF">2025-08-30T12:29:00Z</dcterms:created>
  <dcterms:modified xsi:type="dcterms:W3CDTF">2025-10-19T16:31:00Z</dcterms:modified>
</cp:coreProperties>
</file>